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D88C4" w14:textId="77777777" w:rsidR="00696736" w:rsidRDefault="00696736" w:rsidP="0069673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Renaissance Academy Charter School Board Meeting</w:t>
      </w:r>
    </w:p>
    <w:p w14:paraId="0184C2C4" w14:textId="29699284" w:rsidR="00696736" w:rsidRDefault="00120974" w:rsidP="0069673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Wednesday, December 14</w:t>
      </w:r>
      <w:bookmarkStart w:id="0" w:name="_GoBack"/>
      <w:bookmarkEnd w:id="0"/>
      <w:r w:rsidR="00696736">
        <w:rPr>
          <w:sz w:val="28"/>
          <w:szCs w:val="28"/>
        </w:rPr>
        <w:t>, 2016</w:t>
      </w:r>
    </w:p>
    <w:p w14:paraId="5D307A78" w14:textId="77777777" w:rsidR="00696736" w:rsidRDefault="00696736" w:rsidP="0069673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7D74050" w14:textId="77777777" w:rsidR="00696736" w:rsidRDefault="00696736" w:rsidP="00696736">
      <w:pPr>
        <w:spacing w:after="0"/>
        <w:jc w:val="center"/>
      </w:pPr>
    </w:p>
    <w:p w14:paraId="07CAFF87" w14:textId="77777777" w:rsidR="00696736" w:rsidRDefault="00696736" w:rsidP="00696736">
      <w:pPr>
        <w:spacing w:after="0"/>
        <w:rPr>
          <w:b/>
        </w:rPr>
      </w:pPr>
      <w:r>
        <w:rPr>
          <w:b/>
        </w:rPr>
        <w:t>Present:</w:t>
      </w:r>
    </w:p>
    <w:p w14:paraId="11B995F1" w14:textId="1AA29F15" w:rsidR="00696736" w:rsidRDefault="00696736" w:rsidP="00696736">
      <w:pPr>
        <w:spacing w:after="0"/>
      </w:pPr>
      <w:r>
        <w:t>Ann Bates, Jack Stewart, Heidi Potucek, and Melissa Lilly</w:t>
      </w:r>
      <w:r w:rsidR="00BA743F">
        <w:t>, and Susan Cress electronically</w:t>
      </w:r>
    </w:p>
    <w:p w14:paraId="17BA055C" w14:textId="6BBDABB0" w:rsidR="00696736" w:rsidRDefault="00696736" w:rsidP="00696736">
      <w:pPr>
        <w:spacing w:after="0"/>
      </w:pPr>
      <w:r>
        <w:t>Vicki McHugh, and Kieran McHugh</w:t>
      </w:r>
    </w:p>
    <w:p w14:paraId="566C66D9" w14:textId="77777777" w:rsidR="00696736" w:rsidRDefault="00696736" w:rsidP="00696736">
      <w:pPr>
        <w:spacing w:after="0"/>
      </w:pPr>
    </w:p>
    <w:p w14:paraId="17B2772A" w14:textId="3D104935" w:rsidR="00696736" w:rsidRDefault="00696736" w:rsidP="00696736">
      <w:pPr>
        <w:spacing w:after="0"/>
      </w:pPr>
      <w:r>
        <w:rPr>
          <w:b/>
        </w:rPr>
        <w:t>Approval of Agenda</w:t>
      </w:r>
      <w:r>
        <w:t xml:space="preserve"> – A motion was made by </w:t>
      </w:r>
      <w:r w:rsidR="00BA743F">
        <w:t>Melissa Lilly</w:t>
      </w:r>
      <w:r>
        <w:t xml:space="preserve"> to approve the agenda and was seconded by </w:t>
      </w:r>
      <w:r w:rsidR="00BA743F">
        <w:t>Ann Bates</w:t>
      </w:r>
      <w:r>
        <w:t>.  It was approved by all present.</w:t>
      </w:r>
    </w:p>
    <w:p w14:paraId="3492420D" w14:textId="77777777" w:rsidR="00696736" w:rsidRDefault="00696736" w:rsidP="00696736">
      <w:pPr>
        <w:spacing w:after="0"/>
      </w:pPr>
    </w:p>
    <w:p w14:paraId="69FCC49C" w14:textId="67F32FCE" w:rsidR="00696736" w:rsidRDefault="00696736" w:rsidP="00696736">
      <w:pPr>
        <w:spacing w:after="0"/>
      </w:pPr>
      <w:r>
        <w:rPr>
          <w:b/>
        </w:rPr>
        <w:t>Approval of Minutes</w:t>
      </w:r>
      <w:r>
        <w:t xml:space="preserve"> –  </w:t>
      </w:r>
      <w:r w:rsidR="0031239C">
        <w:t>The board will review the minutes at the next meeting.</w:t>
      </w:r>
      <w:r>
        <w:t xml:space="preserve"> </w:t>
      </w:r>
      <w:r w:rsidR="007135D2">
        <w:t xml:space="preserve">    </w:t>
      </w:r>
    </w:p>
    <w:p w14:paraId="210F9759" w14:textId="77777777" w:rsidR="00696736" w:rsidRDefault="00696736" w:rsidP="00696736">
      <w:pPr>
        <w:spacing w:after="0"/>
      </w:pPr>
    </w:p>
    <w:p w14:paraId="1E822F13" w14:textId="19D4BA19" w:rsidR="00D45284" w:rsidRDefault="00696736" w:rsidP="00696736">
      <w:pPr>
        <w:spacing w:after="0"/>
      </w:pPr>
      <w:r>
        <w:rPr>
          <w:b/>
        </w:rPr>
        <w:t xml:space="preserve">Head of School- </w:t>
      </w:r>
      <w:r w:rsidRPr="007135D2">
        <w:t>g</w:t>
      </w:r>
      <w:r>
        <w:t xml:space="preserve">iven by </w:t>
      </w:r>
      <w:r w:rsidR="00BA743F">
        <w:t>Vicki McHugh</w:t>
      </w:r>
      <w:r w:rsidR="00AB12F9">
        <w:t xml:space="preserve">.  </w:t>
      </w:r>
      <w:r w:rsidR="0031239C">
        <w:t>Final piece of charter renewal</w:t>
      </w:r>
      <w:r w:rsidR="006A164D">
        <w:t xml:space="preserve"> has been completed</w:t>
      </w:r>
      <w:r w:rsidR="0031239C">
        <w:t xml:space="preserve">.  </w:t>
      </w:r>
      <w:r w:rsidR="006A164D">
        <w:t xml:space="preserve"> A team of four</w:t>
      </w:r>
      <w:r w:rsidR="00AB12F9">
        <w:t xml:space="preserve"> evaluators met with students, teachers, parents, board members, and administrators.</w:t>
      </w:r>
      <w:r w:rsidR="00BA743F">
        <w:t xml:space="preserve"> </w:t>
      </w:r>
      <w:r w:rsidR="00AB12F9">
        <w:t xml:space="preserve"> </w:t>
      </w:r>
      <w:r w:rsidR="00D45284">
        <w:t xml:space="preserve">The process </w:t>
      </w:r>
      <w:r w:rsidR="00FF5581">
        <w:t>consisted of a self-evaluation</w:t>
      </w:r>
      <w:r w:rsidR="00D45284">
        <w:t xml:space="preserve"> submitted by Renaissance prior to the committee’s arrival,</w:t>
      </w:r>
      <w:r w:rsidR="00FF5581">
        <w:t xml:space="preserve"> meetings with the shareholders </w:t>
      </w:r>
      <w:r w:rsidR="00D45284">
        <w:t xml:space="preserve">referenced above, </w:t>
      </w:r>
      <w:r w:rsidR="00FF5581">
        <w:t>and classroom evaluations</w:t>
      </w:r>
      <w:r w:rsidR="00D45284">
        <w:t>.</w:t>
      </w:r>
      <w:r w:rsidR="00FF5581">
        <w:t xml:space="preserve"> </w:t>
      </w:r>
      <w:r w:rsidR="00D45284">
        <w:t>T</w:t>
      </w:r>
      <w:r w:rsidR="00FF5581">
        <w:t xml:space="preserve">he evaluation by the committee is the highest they have ever given out.  The </w:t>
      </w:r>
      <w:r w:rsidR="00D50D37">
        <w:t xml:space="preserve">actual report </w:t>
      </w:r>
      <w:r w:rsidR="00FF5581">
        <w:t xml:space="preserve">will be provided to Renaissance in </w:t>
      </w:r>
      <w:r w:rsidR="00D50D37">
        <w:t xml:space="preserve">30 days to 6 weeks.  Two areas of superiority are student engagement and </w:t>
      </w:r>
      <w:r w:rsidR="0031239C">
        <w:t xml:space="preserve">teaching methods.  </w:t>
      </w:r>
      <w:r w:rsidR="00D45284">
        <w:t xml:space="preserve">One of the weaknesses sited is the lack of policy and procedures followed by </w:t>
      </w:r>
      <w:r w:rsidR="0031239C">
        <w:t>the board.</w:t>
      </w:r>
      <w:r w:rsidR="009D2407">
        <w:t xml:space="preserve"> </w:t>
      </w:r>
    </w:p>
    <w:p w14:paraId="6E2E02C7" w14:textId="45D02760" w:rsidR="00696736" w:rsidRDefault="00FF5581" w:rsidP="00696736">
      <w:pPr>
        <w:spacing w:after="0"/>
      </w:pPr>
      <w:r>
        <w:t xml:space="preserve">During future board </w:t>
      </w:r>
      <w:proofErr w:type="gramStart"/>
      <w:r>
        <w:t>meetings</w:t>
      </w:r>
      <w:proofErr w:type="gramEnd"/>
      <w:r>
        <w:t xml:space="preserve"> we will be watching a board specific pod</w:t>
      </w:r>
      <w:r w:rsidR="009D2407">
        <w:t xml:space="preserve"> cast</w:t>
      </w:r>
      <w:r>
        <w:t>.</w:t>
      </w:r>
    </w:p>
    <w:p w14:paraId="41CC3EDD" w14:textId="52F56F8D" w:rsidR="009D2407" w:rsidRDefault="00D45284" w:rsidP="00696736">
      <w:pPr>
        <w:spacing w:after="0"/>
      </w:pPr>
      <w:r>
        <w:t>Renaissance has s</w:t>
      </w:r>
      <w:r w:rsidR="009D2407">
        <w:t>ubmitted a counseling grant</w:t>
      </w:r>
      <w:r>
        <w:t xml:space="preserve"> to the Lilly foundation</w:t>
      </w:r>
      <w:r w:rsidR="009D2407">
        <w:t xml:space="preserve">. </w:t>
      </w:r>
      <w:r>
        <w:t xml:space="preserve">It amounts to </w:t>
      </w:r>
      <w:r w:rsidR="009D2407">
        <w:t>$26,000 over 4 years.</w:t>
      </w:r>
    </w:p>
    <w:p w14:paraId="762D7723" w14:textId="77777777" w:rsidR="00696736" w:rsidRDefault="00696736" w:rsidP="00696736">
      <w:pPr>
        <w:spacing w:after="0"/>
      </w:pPr>
    </w:p>
    <w:p w14:paraId="49407AD1" w14:textId="44FA67A1" w:rsidR="00696736" w:rsidRDefault="00696736" w:rsidP="00696736">
      <w:pPr>
        <w:spacing w:after="0"/>
      </w:pPr>
      <w:r>
        <w:rPr>
          <w:b/>
        </w:rPr>
        <w:t xml:space="preserve">Financial Reports –  </w:t>
      </w:r>
      <w:r w:rsidR="007135D2">
        <w:rPr>
          <w:b/>
        </w:rPr>
        <w:t xml:space="preserve">  </w:t>
      </w:r>
      <w:r w:rsidR="009D2407">
        <w:t>Melissa Lilly</w:t>
      </w:r>
      <w:r>
        <w:t xml:space="preserve"> made a motion to approve the financial reports.  </w:t>
      </w:r>
      <w:r w:rsidR="009D2407">
        <w:t>Jack Stewart</w:t>
      </w:r>
      <w:r>
        <w:t xml:space="preserve"> seconded.  They were approved by all present with Ann Bates exempting a vote related to her service and Susan Cress exempting a vote related to services provided by her family members.  </w:t>
      </w:r>
    </w:p>
    <w:p w14:paraId="2C1B9BF2" w14:textId="77777777" w:rsidR="00696736" w:rsidRDefault="00696736" w:rsidP="00696736">
      <w:pPr>
        <w:spacing w:after="0"/>
      </w:pPr>
    </w:p>
    <w:p w14:paraId="3A3A6184" w14:textId="3B280B5A" w:rsidR="00696736" w:rsidRDefault="00696736" w:rsidP="00696736">
      <w:pPr>
        <w:spacing w:after="0"/>
      </w:pPr>
      <w:r>
        <w:rPr>
          <w:b/>
        </w:rPr>
        <w:t>Old Business</w:t>
      </w:r>
      <w:r>
        <w:t xml:space="preserve"> – </w:t>
      </w:r>
      <w:r w:rsidR="000E1EAF">
        <w:t>New board member Nancey Bernard was unable to attend</w:t>
      </w:r>
      <w:r w:rsidR="009D2407">
        <w:t xml:space="preserve">  </w:t>
      </w:r>
    </w:p>
    <w:p w14:paraId="6CBBCD2E" w14:textId="77777777" w:rsidR="00696736" w:rsidRDefault="00696736" w:rsidP="00696736">
      <w:pPr>
        <w:spacing w:after="0"/>
      </w:pPr>
    </w:p>
    <w:p w14:paraId="7BBB61CE" w14:textId="21AE9387" w:rsidR="00696736" w:rsidRDefault="00696736" w:rsidP="00696736">
      <w:pPr>
        <w:spacing w:after="0"/>
      </w:pPr>
      <w:r>
        <w:rPr>
          <w:b/>
        </w:rPr>
        <w:t>New Business</w:t>
      </w:r>
      <w:r>
        <w:t xml:space="preserve"> – </w:t>
      </w:r>
      <w:r w:rsidR="000E1EAF">
        <w:t xml:space="preserve">There was some discussion about having the </w:t>
      </w:r>
      <w:r w:rsidR="00FD001B">
        <w:t>graduation at PNW.</w:t>
      </w:r>
      <w:r w:rsidR="000E1EAF">
        <w:t xml:space="preserve">  The December Name that Book contest was held there.  The facility was very nice, but requires the use of their catering service.</w:t>
      </w:r>
    </w:p>
    <w:p w14:paraId="5EA42507" w14:textId="77777777" w:rsidR="00696736" w:rsidRDefault="00696736" w:rsidP="00696736">
      <w:pPr>
        <w:spacing w:after="0"/>
      </w:pPr>
    </w:p>
    <w:p w14:paraId="5A2D6DDC" w14:textId="5C1D4A17" w:rsidR="00696736" w:rsidRDefault="00696736" w:rsidP="00696736">
      <w:pPr>
        <w:spacing w:after="0"/>
      </w:pPr>
      <w:r>
        <w:rPr>
          <w:b/>
        </w:rPr>
        <w:t xml:space="preserve">Adjournment </w:t>
      </w:r>
      <w:r>
        <w:t xml:space="preserve">– A motion was made to adjourn the meeting at </w:t>
      </w:r>
      <w:r w:rsidR="00224F10">
        <w:t>7:35 p.m.</w:t>
      </w:r>
      <w:r>
        <w:t xml:space="preserve"> by </w:t>
      </w:r>
      <w:r w:rsidR="00224F10">
        <w:t>Ann Bates</w:t>
      </w:r>
      <w:r w:rsidR="007135D2">
        <w:t xml:space="preserve"> </w:t>
      </w:r>
      <w:r>
        <w:t>and seconded by</w:t>
      </w:r>
      <w:r w:rsidR="007135D2">
        <w:t xml:space="preserve"> </w:t>
      </w:r>
      <w:r w:rsidR="00224F10">
        <w:t>Jack Stewart</w:t>
      </w:r>
      <w:r>
        <w:t>.  All present approved.</w:t>
      </w:r>
    </w:p>
    <w:p w14:paraId="1BDC757A" w14:textId="77777777" w:rsidR="00696736" w:rsidRDefault="00696736" w:rsidP="00696736">
      <w:pPr>
        <w:spacing w:after="0"/>
      </w:pPr>
    </w:p>
    <w:p w14:paraId="73939A04" w14:textId="583DB643" w:rsidR="00696736" w:rsidRDefault="00696736" w:rsidP="00696736">
      <w:pPr>
        <w:spacing w:after="0"/>
      </w:pPr>
      <w:r>
        <w:rPr>
          <w:b/>
        </w:rPr>
        <w:t xml:space="preserve"> Next Regular Meeting:  </w:t>
      </w:r>
      <w:r>
        <w:t>Wednesday,</w:t>
      </w:r>
      <w:r>
        <w:rPr>
          <w:b/>
        </w:rPr>
        <w:t xml:space="preserve"> </w:t>
      </w:r>
      <w:r w:rsidR="007135D2">
        <w:t>February</w:t>
      </w:r>
      <w:r>
        <w:t xml:space="preserve"> 1</w:t>
      </w:r>
      <w:r w:rsidR="007135D2">
        <w:t>5,</w:t>
      </w:r>
      <w:r>
        <w:t xml:space="preserve"> at 6:30.</w:t>
      </w:r>
    </w:p>
    <w:p w14:paraId="00887D59" w14:textId="77777777" w:rsidR="00696736" w:rsidRDefault="00696736" w:rsidP="00696736">
      <w:pPr>
        <w:spacing w:after="0"/>
      </w:pPr>
      <w:r>
        <w:t xml:space="preserve">                                            </w:t>
      </w:r>
    </w:p>
    <w:p w14:paraId="0EF5F454" w14:textId="23CC1BA7" w:rsidR="00696736" w:rsidRDefault="00696736" w:rsidP="00696736">
      <w:pPr>
        <w:jc w:val="center"/>
      </w:pPr>
    </w:p>
    <w:sectPr w:rsidR="0069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10"/>
    <w:rsid w:val="000C4D7B"/>
    <w:rsid w:val="000E1EAF"/>
    <w:rsid w:val="00120974"/>
    <w:rsid w:val="00137344"/>
    <w:rsid w:val="00156E8C"/>
    <w:rsid w:val="00224F10"/>
    <w:rsid w:val="0031239C"/>
    <w:rsid w:val="00542BBF"/>
    <w:rsid w:val="00696736"/>
    <w:rsid w:val="006A164D"/>
    <w:rsid w:val="007135D2"/>
    <w:rsid w:val="00884DA1"/>
    <w:rsid w:val="009D2407"/>
    <w:rsid w:val="00A679C5"/>
    <w:rsid w:val="00A85925"/>
    <w:rsid w:val="00AB12F9"/>
    <w:rsid w:val="00BA743F"/>
    <w:rsid w:val="00D34910"/>
    <w:rsid w:val="00D45284"/>
    <w:rsid w:val="00D50D37"/>
    <w:rsid w:val="00D60AB8"/>
    <w:rsid w:val="00FB4E6C"/>
    <w:rsid w:val="00FC624B"/>
    <w:rsid w:val="00FD001B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4679"/>
  <w15:chartTrackingRefBased/>
  <w15:docId w15:val="{C593F60A-9D02-43F8-883F-61F565B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67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Meilssa Lilly</dc:creator>
  <cp:keywords/>
  <dc:description/>
  <cp:lastModifiedBy>Lori Gayheart</cp:lastModifiedBy>
  <cp:revision>3</cp:revision>
  <dcterms:created xsi:type="dcterms:W3CDTF">2017-02-15T02:45:00Z</dcterms:created>
  <dcterms:modified xsi:type="dcterms:W3CDTF">2017-05-15T21:43:00Z</dcterms:modified>
</cp:coreProperties>
</file>